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38798337"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11405E">
        <w:rPr>
          <w:rFonts w:eastAsia="Arial Unicode MS"/>
          <w:b/>
        </w:rPr>
        <w:t>9</w:t>
      </w:r>
      <w:r w:rsidR="00901AD0">
        <w:rPr>
          <w:rFonts w:eastAsia="Arial Unicode MS"/>
          <w:b/>
        </w:rPr>
        <w:t>6</w:t>
      </w:r>
    </w:p>
    <w:p w14:paraId="2E6A6FF5" w14:textId="7F5FE823"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7E21CF">
        <w:rPr>
          <w:rFonts w:eastAsia="Arial Unicode MS"/>
        </w:rPr>
        <w:t>3</w:t>
      </w:r>
      <w:r w:rsidR="00901AD0">
        <w:rPr>
          <w:rFonts w:eastAsia="Arial Unicode MS"/>
        </w:rPr>
        <w:t>8</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4455E8DD"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52B97781" w14:textId="77777777" w:rsidR="00901AD0" w:rsidRPr="00901AD0" w:rsidRDefault="00901AD0" w:rsidP="00901AD0">
      <w:pPr>
        <w:jc w:val="both"/>
        <w:rPr>
          <w:b/>
        </w:rPr>
      </w:pPr>
      <w:r w:rsidRPr="00901AD0">
        <w:rPr>
          <w:b/>
        </w:rPr>
        <w:t>Par finansējuma piešķiršanu lietus ūdens kanalizācijas montāžai un bruģa seguma ieklāšanai Jaunatnes ielā 1, Ozolos, Liezēres pagastā, Madonas novadā</w:t>
      </w:r>
    </w:p>
    <w:p w14:paraId="3CBEF059" w14:textId="77777777" w:rsidR="00901AD0" w:rsidRDefault="00901AD0" w:rsidP="00901AD0">
      <w:pPr>
        <w:jc w:val="both"/>
        <w:rPr>
          <w:i/>
        </w:rPr>
      </w:pPr>
    </w:p>
    <w:p w14:paraId="04174C8B" w14:textId="77777777" w:rsidR="00901AD0" w:rsidRDefault="00901AD0" w:rsidP="00901AD0">
      <w:pPr>
        <w:jc w:val="both"/>
        <w:rPr>
          <w:iCs/>
        </w:rPr>
      </w:pPr>
      <w:r>
        <w:rPr>
          <w:iCs/>
        </w:rPr>
        <w:tab/>
        <w:t>Lai uzlabotu Liezēres pamatskolas ēdināšanas bloka Jaunatnes ielā 1 darbību, novērstu pagraba applūšanu un nodrošinātu ērtāku piekļuvi, nepieciešams veikt lietus ūdens kanalizācijas montāžu un teritorijas labiekārtošanu. Šobrīd lietus laikā pagrabā uzkrājas ūdens, kas apgrūtina dārzeņu glabāšanu un veicina pelējuma rašanos, savukārt, pie ēdināšanas bloka, vietā ar grants segumu, veidojas dubļi un apgrūtina piekļuvi ēkai. Projektā paredzēts izbūvēt 33 m cauruļvadu lietus ūdens uztveršanai un bruģakmens segumu 90 m</w:t>
      </w:r>
      <w:r>
        <w:rPr>
          <w:iCs/>
          <w:vertAlign w:val="superscript"/>
        </w:rPr>
        <w:t>2</w:t>
      </w:r>
      <w:r>
        <w:rPr>
          <w:iCs/>
        </w:rPr>
        <w:t xml:space="preserve"> platībā. </w:t>
      </w:r>
    </w:p>
    <w:p w14:paraId="0CE02B8B" w14:textId="77777777" w:rsidR="00901AD0" w:rsidRDefault="00901AD0" w:rsidP="00901AD0">
      <w:pPr>
        <w:ind w:firstLine="720"/>
        <w:jc w:val="both"/>
      </w:pPr>
      <w:r>
        <w:rPr>
          <w:iCs/>
        </w:rPr>
        <w:t>Liezēres pagasta pārvalde veikusi tirgus izpēti “</w:t>
      </w:r>
      <w:bookmarkStart w:id="40" w:name="_Hlk137196533"/>
      <w:r>
        <w:rPr>
          <w:iCs/>
        </w:rPr>
        <w:t>Lietus ūdens kanalizācijas montāža un bruģa seguma ieklāšana Jaunatnes ielā 1, Ozolos, Liezēres pagastā, Madonas novadā</w:t>
      </w:r>
      <w:bookmarkEnd w:id="40"/>
      <w:r>
        <w:rPr>
          <w:iCs/>
        </w:rPr>
        <w:t xml:space="preserve">”. Lai veiktu darbus, nepieciešams finansējums EUR 12 559,88 ar PVN (divpadsmit tūkstoši pieci simti piecdesmit deviņi </w:t>
      </w:r>
      <w:proofErr w:type="spellStart"/>
      <w:r>
        <w:rPr>
          <w:iCs/>
        </w:rPr>
        <w:t>euro</w:t>
      </w:r>
      <w:proofErr w:type="spellEnd"/>
      <w:r>
        <w:rPr>
          <w:iCs/>
        </w:rPr>
        <w:t>, 88 centi) apmērā.</w:t>
      </w:r>
    </w:p>
    <w:p w14:paraId="52131C77" w14:textId="77777777" w:rsidR="00133C0A" w:rsidRPr="000B1754" w:rsidRDefault="00901AD0" w:rsidP="00133C0A">
      <w:pPr>
        <w:ind w:firstLine="720"/>
        <w:jc w:val="both"/>
        <w:rPr>
          <w:kern w:val="2"/>
          <w:lang w:eastAsia="lo-LA" w:bidi="lo-LA"/>
        </w:rPr>
      </w:pPr>
      <w:r>
        <w:t xml:space="preserve">Noklausījusies sniegto informāciju, ņemot vērā 14.06.2023. Uzņēmējdarbības, teritoriālo un vides jautājumu komitejas </w:t>
      </w:r>
      <w:r w:rsidR="00133C0A">
        <w:rPr>
          <w:rFonts w:eastAsia="SimSun"/>
          <w:kern w:val="2"/>
          <w:lang w:eastAsia="hi-IN" w:bidi="hi-IN"/>
        </w:rPr>
        <w:t>un 20.06.2023. Finanšu un attīstības komitejas</w:t>
      </w:r>
      <w:r w:rsidR="00133C0A" w:rsidRPr="00194C7A">
        <w:rPr>
          <w:rFonts w:eastAsia="SimSun"/>
          <w:kern w:val="2"/>
          <w:lang w:eastAsia="hi-IN" w:bidi="hi-IN"/>
        </w:rPr>
        <w:t xml:space="preserve"> atzinumu</w:t>
      </w:r>
      <w:r w:rsidR="00133C0A">
        <w:rPr>
          <w:rFonts w:eastAsia="SimSun"/>
          <w:kern w:val="2"/>
          <w:lang w:eastAsia="hi-IN" w:bidi="hi-IN"/>
        </w:rPr>
        <w:t>s</w:t>
      </w:r>
      <w:r w:rsidR="00133C0A" w:rsidRPr="00194C7A">
        <w:rPr>
          <w:rFonts w:eastAsia="SimSun"/>
          <w:kern w:val="2"/>
          <w:lang w:eastAsia="hi-IN" w:bidi="hi-IN"/>
        </w:rPr>
        <w:t xml:space="preserve">, </w:t>
      </w:r>
      <w:r w:rsidR="00133C0A" w:rsidRPr="00DD4069">
        <w:rPr>
          <w:b/>
          <w:bCs/>
          <w:color w:val="000000"/>
        </w:rPr>
        <w:t xml:space="preserve">atklāti balsojot: </w:t>
      </w:r>
      <w:r w:rsidR="00133C0A" w:rsidRPr="00DD4069">
        <w:rPr>
          <w:b/>
          <w:color w:val="000000"/>
        </w:rPr>
        <w:t>PAR – 1</w:t>
      </w:r>
      <w:r w:rsidR="00133C0A">
        <w:rPr>
          <w:b/>
          <w:color w:val="000000"/>
        </w:rPr>
        <w:t>6</w:t>
      </w:r>
      <w:r w:rsidR="00133C0A" w:rsidRPr="00DD4069">
        <w:rPr>
          <w:b/>
          <w:color w:val="000000"/>
        </w:rPr>
        <w:t xml:space="preserve"> </w:t>
      </w:r>
      <w:r w:rsidR="00133C0A" w:rsidRPr="00AF73C9">
        <w:rPr>
          <w:color w:val="000000"/>
        </w:rPr>
        <w:t>(</w:t>
      </w:r>
      <w:r w:rsidR="00133C0A"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133C0A" w:rsidRPr="00DD4069">
        <w:rPr>
          <w:noProof/>
        </w:rPr>
        <w:t>,</w:t>
      </w:r>
      <w:r w:rsidR="00133C0A" w:rsidRPr="00DD4069">
        <w:rPr>
          <w:b/>
          <w:noProof/>
        </w:rPr>
        <w:t xml:space="preserve"> </w:t>
      </w:r>
      <w:r w:rsidR="00133C0A" w:rsidRPr="00DD4069">
        <w:rPr>
          <w:b/>
          <w:color w:val="000000"/>
        </w:rPr>
        <w:t>PRET – NAV</w:t>
      </w:r>
      <w:r w:rsidR="00133C0A" w:rsidRPr="00DD4069">
        <w:rPr>
          <w:bCs/>
          <w:noProof/>
          <w:color w:val="000000"/>
        </w:rPr>
        <w:t>,</w:t>
      </w:r>
      <w:r w:rsidR="00133C0A" w:rsidRPr="00DD4069">
        <w:rPr>
          <w:b/>
          <w:color w:val="000000"/>
        </w:rPr>
        <w:t xml:space="preserve"> ATTURAS –  </w:t>
      </w:r>
      <w:r w:rsidR="00133C0A" w:rsidRPr="00DD4069">
        <w:rPr>
          <w:b/>
          <w:noProof/>
          <w:color w:val="000000"/>
        </w:rPr>
        <w:t xml:space="preserve">NAV, </w:t>
      </w:r>
      <w:r w:rsidR="00133C0A" w:rsidRPr="00DD4069">
        <w:rPr>
          <w:color w:val="000000"/>
        </w:rPr>
        <w:t xml:space="preserve">Madonas novada pašvaldības dome </w:t>
      </w:r>
      <w:r w:rsidR="00133C0A" w:rsidRPr="00DD4069">
        <w:rPr>
          <w:b/>
          <w:color w:val="000000"/>
        </w:rPr>
        <w:t>NOLEMJ:</w:t>
      </w:r>
    </w:p>
    <w:p w14:paraId="21EE6756" w14:textId="4237EF3A" w:rsidR="00901AD0" w:rsidRDefault="00901AD0" w:rsidP="00901AD0">
      <w:pPr>
        <w:ind w:firstLine="709"/>
        <w:jc w:val="both"/>
        <w:rPr>
          <w:rFonts w:eastAsiaTheme="minorHAnsi"/>
          <w:lang w:eastAsia="en-US"/>
        </w:rPr>
      </w:pPr>
    </w:p>
    <w:p w14:paraId="0E1C3112" w14:textId="0F3E4444" w:rsidR="00901AD0" w:rsidRPr="00901AD0" w:rsidRDefault="00901AD0" w:rsidP="00901AD0">
      <w:pPr>
        <w:pStyle w:val="Sarakstarindkopa"/>
        <w:numPr>
          <w:ilvl w:val="0"/>
          <w:numId w:val="17"/>
        </w:numPr>
        <w:spacing w:after="0" w:line="240" w:lineRule="auto"/>
        <w:ind w:left="709" w:hanging="709"/>
        <w:jc w:val="both"/>
        <w:rPr>
          <w:rFonts w:ascii="Times New Roman" w:eastAsia="Times New Roman" w:hAnsi="Times New Roman" w:cstheme="minorBidi"/>
          <w:sz w:val="24"/>
          <w:szCs w:val="24"/>
          <w:lang w:eastAsia="lv-LV"/>
        </w:rPr>
      </w:pPr>
      <w:r>
        <w:rPr>
          <w:rFonts w:ascii="Times New Roman" w:eastAsia="Times New Roman" w:hAnsi="Times New Roman"/>
          <w:sz w:val="24"/>
          <w:szCs w:val="24"/>
          <w:lang w:eastAsia="lv-LV"/>
        </w:rPr>
        <w:t>Piešķirt Liezēres pagasta pārvaldes projekta “</w:t>
      </w:r>
      <w:r>
        <w:rPr>
          <w:rFonts w:ascii="Times New Roman" w:hAnsi="Times New Roman"/>
          <w:iCs/>
          <w:sz w:val="24"/>
          <w:szCs w:val="24"/>
        </w:rPr>
        <w:t>Lietus ūdens kanalizācijas montāža un bruģa seguma ieklāšana Jaunatnes ielā 1, Ozolos, Liezēres pagastā, Madonas novadā</w:t>
      </w:r>
      <w:r>
        <w:rPr>
          <w:rFonts w:ascii="Times New Roman" w:eastAsia="Times New Roman" w:hAnsi="Times New Roman"/>
          <w:sz w:val="24"/>
          <w:szCs w:val="24"/>
          <w:lang w:eastAsia="lv-LV"/>
        </w:rPr>
        <w:t xml:space="preserve">” īstenošanai finansējumu EUR 12 559,88 ar PVN (divpadsmit tūkstoši pieci simti piecdesmit deviņi </w:t>
      </w:r>
      <w:proofErr w:type="spellStart"/>
      <w:r>
        <w:rPr>
          <w:rFonts w:ascii="Times New Roman" w:eastAsia="Times New Roman" w:hAnsi="Times New Roman"/>
          <w:sz w:val="24"/>
          <w:szCs w:val="24"/>
          <w:lang w:eastAsia="lv-LV"/>
        </w:rPr>
        <w:t>euro</w:t>
      </w:r>
      <w:proofErr w:type="spellEnd"/>
      <w:r>
        <w:rPr>
          <w:rFonts w:ascii="Times New Roman" w:eastAsia="Times New Roman" w:hAnsi="Times New Roman"/>
          <w:sz w:val="24"/>
          <w:szCs w:val="24"/>
          <w:lang w:eastAsia="lv-LV"/>
        </w:rPr>
        <w:t xml:space="preserve">, 88 centi) apmērā no Madonas novada pašvaldības 2023. gada budžeta nesadalītajiem līdzekļiem, kas paredzēti no Liezēres pagasta pārvaldes 2023. gada pārdotajiem īpašumiem vai atlikuma.  </w:t>
      </w:r>
    </w:p>
    <w:p w14:paraId="756AD39D" w14:textId="77777777" w:rsidR="00F52591" w:rsidRPr="00F52591" w:rsidRDefault="00F52591" w:rsidP="00F52591">
      <w:pPr>
        <w:widowControl w:val="0"/>
        <w:suppressAutoHyphens/>
        <w:jc w:val="both"/>
        <w:rPr>
          <w:rFonts w:eastAsia="SimSun" w:cs="Arial"/>
          <w:kern w:val="1"/>
          <w:lang w:eastAsia="hi-IN" w:bidi="hi-IN"/>
        </w:rPr>
      </w:pPr>
    </w:p>
    <w:p w14:paraId="462FA79F" w14:textId="77777777" w:rsidR="000B1754" w:rsidRDefault="000B1754" w:rsidP="0040082B">
      <w:pPr>
        <w:jc w:val="both"/>
        <w:rPr>
          <w:b/>
          <w:iCs/>
        </w:rPr>
      </w:pPr>
    </w:p>
    <w:p w14:paraId="3158C0AA" w14:textId="77777777" w:rsidR="00654DC0" w:rsidRPr="004D10D4" w:rsidRDefault="00654DC0" w:rsidP="006940CA">
      <w:pPr>
        <w:jc w:val="both"/>
        <w:rPr>
          <w:bCs/>
        </w:rPr>
      </w:pPr>
      <w:bookmarkStart w:id="41"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6940CA">
      <w:pPr>
        <w:widowControl w:val="0"/>
        <w:suppressAutoHyphens/>
        <w:jc w:val="both"/>
        <w:rPr>
          <w:rFonts w:eastAsia="Calibri"/>
          <w:i/>
          <w:kern w:val="2"/>
          <w:lang w:eastAsia="hi-IN" w:bidi="hi-IN"/>
        </w:rPr>
      </w:pPr>
    </w:p>
    <w:p w14:paraId="2D2122A2" w14:textId="77777777" w:rsidR="004D10D4" w:rsidRPr="004D10D4" w:rsidRDefault="004D10D4" w:rsidP="00953BDA">
      <w:pPr>
        <w:widowControl w:val="0"/>
        <w:suppressAutoHyphens/>
        <w:jc w:val="both"/>
        <w:rPr>
          <w:rFonts w:eastAsia="Calibri"/>
          <w:i/>
          <w:kern w:val="2"/>
          <w:lang w:eastAsia="hi-IN" w:bidi="hi-IN"/>
        </w:rPr>
      </w:pPr>
    </w:p>
    <w:p w14:paraId="521017CB" w14:textId="77777777" w:rsidR="00901AD0" w:rsidRDefault="00901AD0" w:rsidP="00901AD0">
      <w:pPr>
        <w:jc w:val="both"/>
        <w:rPr>
          <w:i/>
          <w:iCs/>
        </w:rPr>
      </w:pPr>
      <w:proofErr w:type="spellStart"/>
      <w:r>
        <w:rPr>
          <w:i/>
          <w:iCs/>
        </w:rPr>
        <w:t>Galeja</w:t>
      </w:r>
      <w:proofErr w:type="spellEnd"/>
      <w:r>
        <w:rPr>
          <w:i/>
          <w:iCs/>
        </w:rPr>
        <w:t xml:space="preserve"> 29360277</w:t>
      </w:r>
    </w:p>
    <w:p w14:paraId="63A26BF0" w14:textId="77777777" w:rsidR="004D10D4" w:rsidRPr="004D10D4" w:rsidRDefault="004D10D4" w:rsidP="00953BDA">
      <w:pPr>
        <w:jc w:val="both"/>
        <w:rPr>
          <w:rFonts w:eastAsia="Calibri"/>
          <w:i/>
          <w:iCs/>
          <w:lang w:eastAsia="en-US"/>
        </w:rPr>
      </w:pPr>
    </w:p>
    <w:p w14:paraId="7B842F0C" w14:textId="77777777" w:rsidR="000F5BBF" w:rsidRPr="004D10D4" w:rsidRDefault="000F5BBF" w:rsidP="00953BDA">
      <w:pPr>
        <w:jc w:val="both"/>
        <w:rPr>
          <w:rFonts w:eastAsia="Calibri"/>
          <w:i/>
          <w:iCs/>
          <w:lang w:eastAsia="en-US"/>
        </w:rPr>
      </w:pPr>
    </w:p>
    <w:p w14:paraId="36C74683"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2" w:name="_Hlk136010127"/>
      <w:r w:rsidRPr="004D10D4">
        <w:rPr>
          <w:color w:val="000000"/>
          <w:sz w:val="22"/>
          <w:szCs w:val="22"/>
          <w:lang w:eastAsia="en-US"/>
        </w:rPr>
        <w:t>ŠIS DOKUMENTS IR ELEKTRONISKI PARAKSTĪTS AR DROŠU ELEKTRONISKO PARAKSTU UN SATUR LAIKA ZĪMOGU</w:t>
      </w:r>
      <w:bookmarkEnd w:id="41"/>
      <w:bookmarkEnd w:id="42"/>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6B0E" w14:textId="77777777" w:rsidR="00E057E8" w:rsidRDefault="00E057E8" w:rsidP="008D216B">
      <w:r>
        <w:separator/>
      </w:r>
    </w:p>
  </w:endnote>
  <w:endnote w:type="continuationSeparator" w:id="0">
    <w:p w14:paraId="2CA83FDB" w14:textId="77777777" w:rsidR="00E057E8" w:rsidRDefault="00E057E8"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B8F0" w14:textId="77777777" w:rsidR="00E057E8" w:rsidRDefault="00E057E8" w:rsidP="008D216B">
      <w:r>
        <w:separator/>
      </w:r>
    </w:p>
  </w:footnote>
  <w:footnote w:type="continuationSeparator" w:id="0">
    <w:p w14:paraId="53CB4F93" w14:textId="77777777" w:rsidR="00E057E8" w:rsidRDefault="00E057E8"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2"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8"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9"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2"/>
  </w:num>
  <w:num w:numId="10">
    <w:abstractNumId w:val="2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9"/>
  </w:num>
  <w:num w:numId="15">
    <w:abstractNumId w:val="5"/>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C0A"/>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57E8"/>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1600</Words>
  <Characters>913</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17</cp:revision>
  <cp:lastPrinted>2023-02-01T07:49:00Z</cp:lastPrinted>
  <dcterms:created xsi:type="dcterms:W3CDTF">2023-06-27T08:16:00Z</dcterms:created>
  <dcterms:modified xsi:type="dcterms:W3CDTF">2023-06-29T13:46:00Z</dcterms:modified>
</cp:coreProperties>
</file>